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湖南新天电数科技有限公司2019年应届毕业生招聘简章</w:t>
      </w:r>
    </w:p>
    <w:p>
      <w:pPr>
        <w:rPr>
          <w:rFonts w:hint="eastAsia"/>
        </w:rPr>
      </w:pPr>
      <w:r>
        <w:rPr>
          <w:rFonts w:hint="eastAsia"/>
        </w:rPr>
        <w:t>湖南新天电数科技有限公司成立于2005年,原名长沙新天勘测设计有限公司，隶属于上市公司华自科技股份有限公司的控股子公司。经湖南省国土资源厅及湖南省建设厅考核、审批，公司现具备国家送变电工程勘察设计乙级、工程咨询乙级、测绘资质乙级、土地规划乙级，民用无人驾驶航空器经营许可证等资质。通过质量、环境和职业健康安全管理体系认证，连续多年获得湖南省“守合同重信用”企业，“纳税信用A级单位”称号。“配电网设计和地理信息化”是公司的两大核心产业。在全国范围内先后参与并完成国家第二次土地详查，国家地理国情普查，数字岳阳等大型项目，目前正在有序地开展国家农村土地承包经营权确权颁证工作。在电力设计建设领用能够为客户提供220kV及以下电压等级送变电工程的规划、咨询、设计服务；在国土行业能够为客户提供土地开发、土地规划、土地设计、工程测绘及地理信息系统服务，同时致力于研究先进的航飞测量技术、配置了先进的设计软件和工程测量、图文处理等方面的技术装备及人才储备，旨在为客户提供全方位、全过程、宽领域的服务。公司立足于本土湖南，积极开拓全国业务市场，公司的业绩蒸蒸日上。不仅屡次在贵州电网，广东电网中标，还一举夺得新疆的配电网设计、省内的城网设计和21个变电站的改造设计，并且连续五年中标湖南省内3-6个县配电网。</w:t>
      </w:r>
    </w:p>
    <w:p>
      <w:pPr>
        <w:rPr>
          <w:rFonts w:hint="eastAsia"/>
        </w:rPr>
      </w:pPr>
      <w:r>
        <w:rPr>
          <w:rFonts w:hint="eastAsia"/>
        </w:rPr>
        <w:t>公司始终坚持以人为本，以客户为中心，长期坚持艰苦奋斗的经营理念。目前，公司拥有从事生产和管理的员工100人，其中注册师11人、高级工程师6人、工程师15人、管理人员10人、技术人员58人，公司致力于培养学习型技术人才，努力为员工提供良好的发展空间，营造团结互助、和谐友爱的企业文化，建立了一支极富战斗力和创业激情的专业化团队。</w:t>
      </w:r>
    </w:p>
    <w:p>
      <w:pPr>
        <w:rPr>
          <w:rFonts w:hint="eastAsia"/>
        </w:rPr>
      </w:pPr>
      <w:r>
        <w:rPr>
          <w:rFonts w:hint="eastAsia"/>
        </w:rPr>
        <w:t>服务改变价值，诚信注定发展，公司将一如既往的用诚信、智慧服务于祖国的信息化和电网建设，为百姓做增亮工程，竭诚欢迎社会各界朋友惠临咨询指导，愿与各界友人合作共赢，携手共进。服务改变价值，诚信注定发展。公司坚持“质量第一、信誉第一、服务第一”为企业的经营理念，将一如既往地用诚信、智慧服务于祖国的信息化和电网建设，竭诚欢迎社会各界朋友惠临咨询指导，愿与各界友人合作共赢，携手共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一、招聘范围</w:t>
      </w:r>
    </w:p>
    <w:p>
      <w:pPr>
        <w:rPr>
          <w:rFonts w:hint="eastAsia"/>
        </w:rPr>
      </w:pPr>
      <w:r>
        <w:rPr>
          <w:rFonts w:hint="eastAsia"/>
        </w:rPr>
        <w:t>2019年应届毕业生</w:t>
      </w:r>
    </w:p>
    <w:p>
      <w:pPr>
        <w:rPr>
          <w:rFonts w:hint="eastAsia"/>
        </w:rPr>
      </w:pPr>
      <w:r>
        <w:rPr>
          <w:rFonts w:hint="eastAsia"/>
        </w:rPr>
        <w:t>二、招聘条件</w:t>
      </w:r>
    </w:p>
    <w:p>
      <w:pPr>
        <w:rPr>
          <w:rFonts w:hint="eastAsia"/>
        </w:rPr>
      </w:pPr>
      <w:r>
        <w:rPr>
          <w:rFonts w:hint="eastAsia"/>
        </w:rPr>
        <w:t>1、学历要求：国家统一录取的公办普通高等院校2018年全日制应届本科及以上学历毕业生，成绩合格，取得相应的学历、学位，学历信息在中国高等教育学历信息网（http://www.chsi.com.cn）可查；</w:t>
      </w:r>
    </w:p>
    <w:p>
      <w:pPr>
        <w:rPr>
          <w:rFonts w:hint="eastAsia"/>
        </w:rPr>
      </w:pPr>
      <w:r>
        <w:rPr>
          <w:rFonts w:hint="eastAsia"/>
        </w:rPr>
        <w:t>2、其他要求：身体健康、品行端正；诚实守信，无违法违纪等不良记录。同等条件下中共党员、学生干部、在校取得国家级奖学金、院校奖学金、优先；</w:t>
      </w:r>
    </w:p>
    <w:p>
      <w:pPr>
        <w:rPr>
          <w:rFonts w:hint="eastAsia"/>
        </w:rPr>
      </w:pPr>
      <w:r>
        <w:rPr>
          <w:rFonts w:hint="eastAsia"/>
        </w:rPr>
        <w:t>三、招聘岗位需求</w:t>
      </w:r>
    </w:p>
    <w:p>
      <w:pPr>
        <w:rPr>
          <w:rFonts w:hint="eastAsia"/>
        </w:rPr>
      </w:pPr>
      <w:r>
        <w:rPr>
          <w:rFonts w:hint="eastAsia"/>
        </w:rPr>
        <w:t>1、电力设计师</w:t>
      </w:r>
    </w:p>
    <w:p>
      <w:pPr>
        <w:rPr>
          <w:rFonts w:hint="eastAsia"/>
        </w:rPr>
      </w:pPr>
      <w:r>
        <w:rPr>
          <w:rFonts w:hint="eastAsia"/>
        </w:rPr>
        <w:t>专业：电气工程及其自动化，土木工程，工程造价、机电专业等相关专业，全日制本科及以上专业</w:t>
      </w:r>
    </w:p>
    <w:p>
      <w:pPr>
        <w:rPr>
          <w:rFonts w:hint="eastAsia"/>
        </w:rPr>
      </w:pPr>
      <w:r>
        <w:rPr>
          <w:rFonts w:hint="eastAsia"/>
        </w:rPr>
        <w:t>人数：5-7</w:t>
      </w:r>
    </w:p>
    <w:p>
      <w:pPr>
        <w:rPr>
          <w:rFonts w:hint="eastAsia"/>
        </w:rPr>
      </w:pPr>
      <w:r>
        <w:rPr>
          <w:rFonts w:hint="eastAsia"/>
        </w:rPr>
        <w:t>学历：本科及以上学历</w:t>
      </w:r>
    </w:p>
    <w:p>
      <w:pPr>
        <w:rPr>
          <w:rFonts w:hint="eastAsia"/>
        </w:rPr>
      </w:pPr>
      <w:r>
        <w:rPr>
          <w:rFonts w:hint="eastAsia"/>
        </w:rPr>
        <w:t>薪酬：3.5-4k</w:t>
      </w:r>
    </w:p>
    <w:p>
      <w:pPr>
        <w:rPr>
          <w:rFonts w:hint="eastAsia"/>
        </w:rPr>
      </w:pPr>
      <w:r>
        <w:rPr>
          <w:rFonts w:hint="eastAsia"/>
        </w:rPr>
        <w:t>2、市场营销专员</w:t>
      </w:r>
    </w:p>
    <w:p>
      <w:pPr>
        <w:rPr>
          <w:rFonts w:hint="eastAsia"/>
        </w:rPr>
      </w:pPr>
      <w:r>
        <w:rPr>
          <w:rFonts w:hint="eastAsia"/>
        </w:rPr>
        <w:t>专业：市场营销、或电力、测量等相关专业有意向从事营销工作者。</w:t>
      </w:r>
    </w:p>
    <w:p>
      <w:pPr>
        <w:rPr>
          <w:rFonts w:hint="eastAsia"/>
        </w:rPr>
      </w:pPr>
      <w:r>
        <w:rPr>
          <w:rFonts w:hint="eastAsia"/>
        </w:rPr>
        <w:t>人数：2-3</w:t>
      </w:r>
    </w:p>
    <w:p>
      <w:pPr>
        <w:rPr>
          <w:rFonts w:hint="eastAsia"/>
        </w:rPr>
      </w:pPr>
      <w:r>
        <w:rPr>
          <w:rFonts w:hint="eastAsia"/>
        </w:rPr>
        <w:t>学历：本科及以上学历</w:t>
      </w:r>
    </w:p>
    <w:p>
      <w:pPr>
        <w:rPr>
          <w:rFonts w:hint="eastAsia"/>
        </w:rPr>
      </w:pPr>
      <w:r>
        <w:rPr>
          <w:rFonts w:hint="eastAsia"/>
        </w:rPr>
        <w:t>薪酬：3.5-4k</w:t>
      </w:r>
    </w:p>
    <w:p>
      <w:pPr>
        <w:rPr>
          <w:rFonts w:hint="eastAsia"/>
        </w:rPr>
      </w:pPr>
      <w:r>
        <w:rPr>
          <w:rFonts w:hint="eastAsia"/>
        </w:rPr>
        <w:t>3、测量员</w:t>
      </w:r>
    </w:p>
    <w:p>
      <w:pPr>
        <w:rPr>
          <w:rFonts w:hint="eastAsia"/>
        </w:rPr>
      </w:pPr>
      <w:r>
        <w:rPr>
          <w:rFonts w:hint="eastAsia"/>
        </w:rPr>
        <w:t>专业：测绘工程及土木工程相关专业，能够吃苦耐劳，有上进心。</w:t>
      </w:r>
    </w:p>
    <w:p>
      <w:pPr>
        <w:rPr>
          <w:rFonts w:hint="eastAsia"/>
        </w:rPr>
      </w:pPr>
      <w:r>
        <w:rPr>
          <w:rFonts w:hint="eastAsia"/>
        </w:rPr>
        <w:t>人数：1-2</w:t>
      </w:r>
    </w:p>
    <w:p>
      <w:pPr>
        <w:rPr>
          <w:rFonts w:hint="eastAsia"/>
        </w:rPr>
      </w:pPr>
      <w:r>
        <w:rPr>
          <w:rFonts w:hint="eastAsia"/>
        </w:rPr>
        <w:t>学历：本科及以上学历</w:t>
      </w:r>
    </w:p>
    <w:p>
      <w:pPr>
        <w:rPr>
          <w:rFonts w:hint="eastAsia"/>
        </w:rPr>
      </w:pPr>
      <w:r>
        <w:rPr>
          <w:rFonts w:hint="eastAsia"/>
        </w:rPr>
        <w:t>薪酬：3.5-4k</w:t>
      </w:r>
    </w:p>
    <w:p>
      <w:pPr>
        <w:rPr>
          <w:rFonts w:hint="eastAsia"/>
        </w:rPr>
      </w:pPr>
      <w:r>
        <w:rPr>
          <w:rFonts w:hint="eastAsia"/>
        </w:rPr>
        <w:t>四、公司福利</w:t>
      </w:r>
    </w:p>
    <w:p>
      <w:pPr>
        <w:rPr>
          <w:rFonts w:hint="eastAsia"/>
        </w:rPr>
      </w:pPr>
      <w:r>
        <w:rPr>
          <w:rFonts w:hint="eastAsia"/>
        </w:rPr>
        <w:t>包吃包住，五险一金，节假福利，法定节假日，周末双休，定期体检、绩效奖金，完善的晋升机制；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应聘方式</w:t>
      </w:r>
    </w:p>
    <w:p>
      <w:pPr>
        <w:rPr>
          <w:rFonts w:hint="eastAsia"/>
        </w:rPr>
      </w:pPr>
      <w:r>
        <w:rPr>
          <w:rFonts w:hint="eastAsia"/>
        </w:rPr>
        <w:t>咨询请扫码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电话（微信同号）：虞女士 13332519798   龚女士 16607489540</w:t>
      </w:r>
    </w:p>
    <w:p>
      <w:pPr>
        <w:rPr>
          <w:rFonts w:hint="eastAsia"/>
        </w:rPr>
      </w:pPr>
      <w:r>
        <w:rPr>
          <w:rFonts w:hint="eastAsia"/>
        </w:rPr>
        <w:t>固定电话：0731-88238888转6408</w:t>
      </w:r>
    </w:p>
    <w:p>
      <w:pPr>
        <w:rPr>
          <w:rFonts w:hint="eastAsia"/>
        </w:rPr>
      </w:pPr>
      <w:r>
        <w:rPr>
          <w:rFonts w:hint="eastAsia"/>
        </w:rPr>
        <w:t>邮箱地址：27783264@qq.com   781913403@qq.com</w:t>
      </w:r>
    </w:p>
    <w:p/>
    <w:p/>
    <w:p>
      <w:pPr>
        <w:ind w:firstLine="6510" w:firstLineChars="3100"/>
      </w:pPr>
      <w:r>
        <w:rPr>
          <w:rFonts w:hint="eastAsia"/>
        </w:rPr>
        <w:t>2019-0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36BDC"/>
    <w:rsid w:val="1FD37F4C"/>
    <w:rsid w:val="5D07549D"/>
    <w:rsid w:val="7543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2019-04-19T04:05:00Z</dcterms:created>
  <dc:creator>周剑波</dc:creator>
  <cp:lastModifiedBy>xlc</cp:lastModifiedBy>
  <dcterms:modified xsi:type="dcterms:W3CDTF">2020-04-09T11:25:26Z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