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81" w:rsidRPr="00BA6FBF" w:rsidRDefault="00BA6FBF" w:rsidP="00BA6FBF">
      <w:pPr>
        <w:spacing w:afterLines="50" w:line="52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A6FBF">
        <w:rPr>
          <w:rFonts w:ascii="华文中宋" w:eastAsia="华文中宋" w:hAnsi="华文中宋" w:hint="eastAsia"/>
          <w:b/>
          <w:bCs/>
          <w:sz w:val="32"/>
          <w:szCs w:val="32"/>
        </w:rPr>
        <w:t>吉首大学商学院</w:t>
      </w:r>
      <w:r w:rsidRPr="00BA6FBF"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Pr="00BA6FBF">
        <w:rPr>
          <w:rFonts w:ascii="华文中宋" w:eastAsia="华文中宋" w:hAnsi="华文中宋" w:hint="eastAsia"/>
          <w:b/>
          <w:bCs/>
          <w:sz w:val="32"/>
          <w:szCs w:val="32"/>
        </w:rPr>
        <w:t>4</w:t>
      </w:r>
      <w:r w:rsidRPr="00BA6FBF">
        <w:rPr>
          <w:rFonts w:ascii="华文中宋" w:eastAsia="华文中宋" w:hAnsi="华文中宋" w:hint="eastAsia"/>
          <w:b/>
          <w:bCs/>
          <w:sz w:val="32"/>
          <w:szCs w:val="32"/>
        </w:rPr>
        <w:t>届毕业生求职创业补贴人员名单</w:t>
      </w:r>
      <w:r w:rsidRPr="00BA6FBF">
        <w:rPr>
          <w:rFonts w:ascii="华文中宋" w:eastAsia="华文中宋" w:hAnsi="华文中宋" w:hint="eastAsia"/>
          <w:b/>
          <w:bCs/>
          <w:sz w:val="32"/>
          <w:szCs w:val="32"/>
        </w:rPr>
        <w:t>公示</w:t>
      </w:r>
    </w:p>
    <w:p w:rsidR="00437E81" w:rsidRDefault="00BA6FBF">
      <w:pPr>
        <w:spacing w:line="5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根据《关于做好</w:t>
      </w:r>
      <w:r>
        <w:rPr>
          <w:rFonts w:ascii="宋体" w:hAnsi="宋体" w:cs="宋体" w:hint="eastAsia"/>
          <w:kern w:val="0"/>
          <w:sz w:val="28"/>
          <w:szCs w:val="28"/>
        </w:rPr>
        <w:t>2024</w:t>
      </w:r>
      <w:r>
        <w:rPr>
          <w:rFonts w:ascii="宋体" w:hAnsi="宋体" w:cs="宋体" w:hint="eastAsia"/>
          <w:kern w:val="0"/>
          <w:sz w:val="28"/>
          <w:szCs w:val="28"/>
        </w:rPr>
        <w:t>届毕业生求职创业补贴申报的预通知》文件要求，经学生本人申请、班级评议及学院初审，拟推荐张术等</w:t>
      </w:r>
      <w:r>
        <w:rPr>
          <w:rFonts w:ascii="宋体" w:hAnsi="宋体" w:cs="宋体" w:hint="eastAsia"/>
          <w:kern w:val="0"/>
          <w:sz w:val="28"/>
          <w:szCs w:val="28"/>
        </w:rPr>
        <w:t>97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>名同学申报吉首大学</w:t>
      </w:r>
      <w:r>
        <w:rPr>
          <w:rFonts w:ascii="宋体" w:hAnsi="宋体" w:cs="宋体" w:hint="eastAsia"/>
          <w:kern w:val="0"/>
          <w:sz w:val="28"/>
          <w:szCs w:val="28"/>
        </w:rPr>
        <w:t>2023</w:t>
      </w:r>
      <w:r>
        <w:rPr>
          <w:rFonts w:ascii="宋体" w:hAnsi="宋体" w:cs="宋体" w:hint="eastAsia"/>
          <w:kern w:val="0"/>
          <w:sz w:val="28"/>
          <w:szCs w:val="28"/>
        </w:rPr>
        <w:t>届毕业生求职创业补贴，具体名单如下：</w:t>
      </w:r>
    </w:p>
    <w:p w:rsidR="00437E81" w:rsidRDefault="00437E81">
      <w:pPr>
        <w:spacing w:line="5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1701"/>
        <w:gridCol w:w="1701"/>
        <w:gridCol w:w="1701"/>
        <w:gridCol w:w="1701"/>
        <w:gridCol w:w="1701"/>
      </w:tblGrid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徐大鑫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杨昱垠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田青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张珍桂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饶奎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石瑞阳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刘文倩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陈思琦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邓雯晴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许志萍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任玥颖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廖晓芸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曹静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董家奇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张晓丹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龙婷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彭颖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郭春来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马发强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彭丽婷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高自强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李思敏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徐静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黄竹林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李明隆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彭成文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韩玮婷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汗足兰·奥布力卡斯木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好毕日汗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郝绍运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蒋慧（大）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蒋慧（小）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王佳怡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王洁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杨琪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祝晓鑫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钟凤仪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孙金波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毛成成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瞿慧君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黄海娟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阿依谢姆·艾海提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李文思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高嘉言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李菲萍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梁子达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文露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许紫怡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李海燕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石晨攸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刘弟深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龙露雅</w:t>
            </w:r>
          </w:p>
        </w:tc>
      </w:tr>
      <w:tr w:rsidR="00437E81">
        <w:trPr>
          <w:jc w:val="center"/>
        </w:trPr>
        <w:tc>
          <w:tcPr>
            <w:tcW w:w="3402" w:type="dxa"/>
            <w:gridSpan w:val="2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努尔孜艳·爱外可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张家瑄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韩冬顺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马秀花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魏丽君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龙海霞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冯莎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安晓琴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林潇雅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邓颖欣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郭宾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何雪连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江春榕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李杰英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刘群军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刘艳丽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覃潇瑶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韦露花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许先丽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袁芊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胡超颖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热依汗古丽·买买提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李玲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郭潇姣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齐雨娟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单佳美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岳佳璇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韩倩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陈霞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王译徽</w:t>
            </w:r>
          </w:p>
        </w:tc>
      </w:tr>
      <w:tr w:rsidR="00437E81">
        <w:trPr>
          <w:jc w:val="center"/>
        </w:trPr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唐宇婧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袁丽平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朱盼盼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BA6FBF">
            <w:pPr>
              <w:spacing w:line="520" w:lineRule="exac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洛桑伦珠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37E81" w:rsidRDefault="00437E81">
            <w:pPr>
              <w:spacing w:line="520" w:lineRule="exact"/>
              <w:jc w:val="distribute"/>
            </w:pPr>
          </w:p>
        </w:tc>
      </w:tr>
    </w:tbl>
    <w:p w:rsidR="00437E81" w:rsidRDefault="00BA6FBF">
      <w:pPr>
        <w:spacing w:line="5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现将评选结果予以公示，公示时间为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--9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日，如有异议，请于公示期间内向学工办老师反映，联系人：汪亚云老师。</w:t>
      </w:r>
    </w:p>
    <w:p w:rsidR="00437E81" w:rsidRDefault="00BA6FBF">
      <w:pPr>
        <w:spacing w:line="52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437E81" w:rsidRDefault="00BA6FBF">
      <w:pPr>
        <w:spacing w:line="520" w:lineRule="exact"/>
        <w:ind w:firstLineChars="200" w:firstLine="5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吉首大学商学院</w:t>
      </w:r>
    </w:p>
    <w:p w:rsidR="00437E81" w:rsidRDefault="00BA6FBF">
      <w:pPr>
        <w:spacing w:line="520" w:lineRule="exact"/>
        <w:ind w:firstLineChars="200" w:firstLine="5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2023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437E81" w:rsidSect="00437E81">
      <w:pgSz w:w="11906" w:h="16838"/>
      <w:pgMar w:top="144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⎀ѼⰴѼ卆䵇贀ಣ㓍%鹦4ꀀ耀-ꀀ耀-⪄Ѽ卆䵇謀ಣ㓍%鹦4ꀀ耀-⬔Ѽ卆䵇褸ಣ㓍%鹦4ꀀ耀-ⳄѼ卆䵇褜ಣ㓍%鹦4ꀀ耀-ⵔѼ卆䵇褀ಣ㓍%鹦4ꀀ耀-⎄Ѽ卆䵇襔ಣ㓍%鹦4ꀀ耀-"/>
  </w:docVars>
  <w:rsids>
    <w:rsidRoot w:val="00437E81"/>
    <w:rsid w:val="00437E81"/>
    <w:rsid w:val="00BA6FBF"/>
    <w:rsid w:val="0CF76067"/>
    <w:rsid w:val="1AD5775F"/>
    <w:rsid w:val="21A460DD"/>
    <w:rsid w:val="355E774D"/>
    <w:rsid w:val="36FC5E97"/>
    <w:rsid w:val="3FF9623F"/>
    <w:rsid w:val="44DF130D"/>
    <w:rsid w:val="6ED7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E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37E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good</cp:lastModifiedBy>
  <cp:revision>2</cp:revision>
  <cp:lastPrinted>2023-09-12T01:29:00Z</cp:lastPrinted>
  <dcterms:created xsi:type="dcterms:W3CDTF">2022-12-13T01:33:00Z</dcterms:created>
  <dcterms:modified xsi:type="dcterms:W3CDTF">2023-09-14T03:35:00Z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2B930BC384DF48849322873548B77A3D</vt:lpwstr>
  </property>
</Properties>
</file>