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2018-2019</w:t>
      </w:r>
      <w:r>
        <w:rPr>
          <w:rFonts w:hint="eastAsia" w:ascii="黑体" w:hAnsi="黑体" w:eastAsia="黑体"/>
          <w:sz w:val="28"/>
          <w:szCs w:val="28"/>
        </w:rPr>
        <w:t>年吉首大学商学院研究生学业奖学金获奖学生公示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796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505" w:type="dxa"/>
            <w:vAlign w:val="bottom"/>
          </w:tcPr>
          <w:p>
            <w:pPr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周书应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朱磊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陆薇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冯元元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宋亚芸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张纬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魏昕伊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向武胜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张晓丹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周宇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梁日新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张芷蔧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蒋舒娜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王璋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陈婷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刘新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王祺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刘琴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原丹奇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孟芳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陈萍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胡炜波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覃琴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吴天昊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晁楠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谢丹丹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周金欣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彭娇娇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金宁波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黄玲玲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张西竹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郑璐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宋紫微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向敏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左林丽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李璐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朱瑶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聂梦怡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易平辉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吕林蔚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王梦蒂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徐爽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彭书丽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龙芳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胡馨元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熊嘉芝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李星辰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796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廖文芳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林茹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向婕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戴卉馨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梁慧芳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田莱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舒玉蓉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田多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马丽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龙跃平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徐瑶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渠源清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向蓉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邓鑫磊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张海慧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陈仕玲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郑粤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李向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刘环宇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江英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田丽芳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1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7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张嫚</w:t>
            </w:r>
          </w:p>
        </w:tc>
        <w:tc>
          <w:tcPr>
            <w:tcW w:w="2505" w:type="dxa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三等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</w:rPr>
        <w:t>注：</w:t>
      </w:r>
      <w:r>
        <w:rPr>
          <w:rFonts w:hint="eastAsia" w:ascii="宋体" w:hAnsi="宋体"/>
          <w:color w:val="000000"/>
          <w:lang w:eastAsia="zh-CN"/>
        </w:rPr>
        <w:t>如对上述结果有异议，请在</w:t>
      </w:r>
      <w:r>
        <w:rPr>
          <w:rFonts w:hint="eastAsia" w:ascii="宋体" w:hAnsi="宋体"/>
          <w:color w:val="000000"/>
          <w:lang w:val="en-US" w:eastAsia="zh-CN"/>
        </w:rPr>
        <w:t>10月21日之前向商学院研究生办公</w:t>
      </w:r>
      <w:bookmarkStart w:id="0" w:name="_GoBack"/>
      <w:bookmarkEnd w:id="0"/>
      <w:r>
        <w:rPr>
          <w:rFonts w:hint="eastAsia" w:ascii="宋体" w:hAnsi="宋体"/>
          <w:color w:val="000000"/>
          <w:lang w:val="en-US" w:eastAsia="zh-CN"/>
        </w:rPr>
        <w:t>室反馈。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2B0B"/>
    <w:rsid w:val="01934BDF"/>
    <w:rsid w:val="110830D4"/>
    <w:rsid w:val="17DF369F"/>
    <w:rsid w:val="34102E5D"/>
    <w:rsid w:val="34FB285F"/>
    <w:rsid w:val="44E671EB"/>
    <w:rsid w:val="5642280E"/>
    <w:rsid w:val="67184A6A"/>
    <w:rsid w:val="6B1427BA"/>
    <w:rsid w:val="6EE32B0B"/>
    <w:rsid w:val="70E97BC9"/>
    <w:rsid w:val="765A1A9B"/>
    <w:rsid w:val="79EE7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2017-10-19T03:43:00Z</dcterms:created>
  <dc:creator>xlc</dc:creator>
  <cp:lastModifiedBy>Star</cp:lastModifiedBy>
  <dcterms:modified xsi:type="dcterms:W3CDTF">2018-10-17T01:05:19Z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