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91E7A">
      <w:pPr>
        <w:tabs>
          <w:tab w:val="left" w:pos="335"/>
        </w:tabs>
        <w:spacing w:line="360" w:lineRule="auto"/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“新青年·芳草杯”湖南省第十二届大学生公益广告大赛报名表</w:t>
      </w:r>
    </w:p>
    <w:tbl>
      <w:tblPr>
        <w:tblStyle w:val="3"/>
        <w:tblW w:w="84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111"/>
        <w:gridCol w:w="869"/>
        <w:gridCol w:w="1205"/>
        <w:gridCol w:w="1205"/>
        <w:gridCol w:w="1205"/>
        <w:gridCol w:w="1205"/>
        <w:gridCol w:w="1206"/>
      </w:tblGrid>
      <w:tr w14:paraId="3AD25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555" w:type="dxa"/>
            <w:gridSpan w:val="2"/>
          </w:tcPr>
          <w:p w14:paraId="79005513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作品名称</w:t>
            </w:r>
          </w:p>
        </w:tc>
        <w:tc>
          <w:tcPr>
            <w:tcW w:w="6895" w:type="dxa"/>
            <w:gridSpan w:val="6"/>
          </w:tcPr>
          <w:p w14:paraId="3C0F879D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</w:tr>
      <w:tr w14:paraId="7A405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555" w:type="dxa"/>
            <w:gridSpan w:val="2"/>
          </w:tcPr>
          <w:p w14:paraId="337BD954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参赛组别</w:t>
            </w:r>
          </w:p>
        </w:tc>
        <w:tc>
          <w:tcPr>
            <w:tcW w:w="6895" w:type="dxa"/>
            <w:gridSpan w:val="6"/>
          </w:tcPr>
          <w:p w14:paraId="13BDFA84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  <w:sz w:val="24"/>
              </w:rPr>
              <w:t>□本科生组 □</w:t>
            </w:r>
            <w:r>
              <w:rPr>
                <w:rFonts w:hint="eastAsia" w:ascii="宋体" w:hAnsi="宋体" w:eastAsia="宋体"/>
                <w:sz w:val="24"/>
              </w:rPr>
              <w:t>高职高专组</w:t>
            </w:r>
          </w:p>
        </w:tc>
      </w:tr>
      <w:tr w14:paraId="59A85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555" w:type="dxa"/>
            <w:gridSpan w:val="2"/>
          </w:tcPr>
          <w:p w14:paraId="119F12D9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作品类别</w:t>
            </w:r>
          </w:p>
        </w:tc>
        <w:tc>
          <w:tcPr>
            <w:tcW w:w="6895" w:type="dxa"/>
            <w:gridSpan w:val="6"/>
          </w:tcPr>
          <w:p w14:paraId="32E01592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  <w:sz w:val="24"/>
              </w:rPr>
              <w:t>□</w:t>
            </w:r>
            <w:r>
              <w:rPr>
                <w:rFonts w:hint="eastAsia" w:ascii="宋体" w:hAnsi="宋体" w:eastAsia="宋体"/>
                <w:sz w:val="24"/>
              </w:rPr>
              <w:t>平面类</w:t>
            </w:r>
            <w:r>
              <w:rPr>
                <w:rFonts w:ascii="宋体" w:hAnsi="宋体" w:eastAsia="宋体"/>
                <w:sz w:val="24"/>
              </w:rPr>
              <w:t xml:space="preserve"> □</w:t>
            </w:r>
            <w:r>
              <w:rPr>
                <w:rFonts w:hint="eastAsia" w:ascii="宋体" w:hAnsi="宋体" w:eastAsia="宋体"/>
                <w:sz w:val="24"/>
              </w:rPr>
              <w:t xml:space="preserve">视频类 </w:t>
            </w:r>
            <w:r>
              <w:rPr>
                <w:rFonts w:ascii="宋体" w:hAnsi="宋体" w:eastAsia="宋体"/>
                <w:sz w:val="24"/>
              </w:rPr>
              <w:t>□</w:t>
            </w:r>
            <w:r>
              <w:rPr>
                <w:rFonts w:hint="eastAsia" w:ascii="宋体" w:hAnsi="宋体" w:eastAsia="宋体"/>
                <w:sz w:val="24"/>
              </w:rPr>
              <w:t xml:space="preserve">广播类 </w:t>
            </w:r>
            <w:r>
              <w:rPr>
                <w:rFonts w:ascii="宋体" w:hAnsi="宋体" w:eastAsia="宋体"/>
                <w:sz w:val="24"/>
              </w:rPr>
              <w:t>□</w:t>
            </w:r>
            <w:r>
              <w:rPr>
                <w:rFonts w:hint="eastAsia" w:ascii="宋体" w:hAnsi="宋体" w:eastAsia="宋体"/>
                <w:sz w:val="24"/>
              </w:rPr>
              <w:t>策划类</w:t>
            </w:r>
          </w:p>
        </w:tc>
      </w:tr>
      <w:tr w14:paraId="081D9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55" w:type="dxa"/>
            <w:gridSpan w:val="2"/>
            <w:vMerge w:val="restart"/>
          </w:tcPr>
          <w:p w14:paraId="2B24550D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是否使用AI工具</w:t>
            </w:r>
          </w:p>
        </w:tc>
        <w:tc>
          <w:tcPr>
            <w:tcW w:w="6895" w:type="dxa"/>
            <w:gridSpan w:val="6"/>
          </w:tcPr>
          <w:p w14:paraId="4231B5F0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  <w:sz w:val="24"/>
              </w:rPr>
              <w:t>□</w:t>
            </w:r>
            <w:r>
              <w:rPr>
                <w:rFonts w:hint="eastAsia" w:ascii="宋体" w:hAnsi="宋体" w:eastAsia="宋体"/>
                <w:sz w:val="24"/>
              </w:rPr>
              <w:t>是（描述使用的具体工具或模型，作品使用的具体情况）</w:t>
            </w:r>
          </w:p>
        </w:tc>
      </w:tr>
      <w:tr w14:paraId="35F72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555" w:type="dxa"/>
            <w:gridSpan w:val="2"/>
            <w:vMerge w:val="continue"/>
          </w:tcPr>
          <w:p w14:paraId="72E4F7CA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6895" w:type="dxa"/>
            <w:gridSpan w:val="6"/>
          </w:tcPr>
          <w:p w14:paraId="6040EDFE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□</w:t>
            </w:r>
            <w:r>
              <w:rPr>
                <w:rFonts w:hint="eastAsia" w:ascii="宋体" w:hAnsi="宋体" w:eastAsia="宋体"/>
              </w:rPr>
              <w:t>否</w:t>
            </w:r>
          </w:p>
        </w:tc>
      </w:tr>
      <w:tr w14:paraId="2E99A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444" w:type="dxa"/>
            <w:vMerge w:val="restart"/>
          </w:tcPr>
          <w:p w14:paraId="092025C4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主创人员情况</w:t>
            </w:r>
          </w:p>
        </w:tc>
        <w:tc>
          <w:tcPr>
            <w:tcW w:w="1111" w:type="dxa"/>
          </w:tcPr>
          <w:p w14:paraId="651EC914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869" w:type="dxa"/>
          </w:tcPr>
          <w:p w14:paraId="6914EC30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性别</w:t>
            </w:r>
          </w:p>
        </w:tc>
        <w:tc>
          <w:tcPr>
            <w:tcW w:w="2410" w:type="dxa"/>
            <w:gridSpan w:val="2"/>
          </w:tcPr>
          <w:p w14:paraId="780BA284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专业</w:t>
            </w:r>
          </w:p>
        </w:tc>
        <w:tc>
          <w:tcPr>
            <w:tcW w:w="3616" w:type="dxa"/>
            <w:gridSpan w:val="3"/>
          </w:tcPr>
          <w:p w14:paraId="753C8A7C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作品中所担任的职务</w:t>
            </w:r>
          </w:p>
        </w:tc>
      </w:tr>
      <w:tr w14:paraId="5A2DA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44" w:type="dxa"/>
            <w:vMerge w:val="continue"/>
          </w:tcPr>
          <w:p w14:paraId="6855F5C9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111" w:type="dxa"/>
          </w:tcPr>
          <w:p w14:paraId="1F694BAA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869" w:type="dxa"/>
          </w:tcPr>
          <w:p w14:paraId="25886DBC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7DE688E1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101E19CD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6DD07CE6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725482EE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6" w:type="dxa"/>
          </w:tcPr>
          <w:p w14:paraId="2F2FDC93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</w:tr>
      <w:tr w14:paraId="3B721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44" w:type="dxa"/>
            <w:vMerge w:val="continue"/>
          </w:tcPr>
          <w:p w14:paraId="617C2164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111" w:type="dxa"/>
          </w:tcPr>
          <w:p w14:paraId="5002DE57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869" w:type="dxa"/>
          </w:tcPr>
          <w:p w14:paraId="191889BF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5D692B91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26B948F2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2D303BA4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2E6CC03F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6" w:type="dxa"/>
          </w:tcPr>
          <w:p w14:paraId="1D17F72C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</w:tr>
      <w:tr w14:paraId="51C6F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44" w:type="dxa"/>
            <w:vMerge w:val="continue"/>
          </w:tcPr>
          <w:p w14:paraId="22AFE27F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111" w:type="dxa"/>
          </w:tcPr>
          <w:p w14:paraId="08ECD99F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869" w:type="dxa"/>
          </w:tcPr>
          <w:p w14:paraId="016557E5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27E9A956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4A12041C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30349089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6B999835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6" w:type="dxa"/>
          </w:tcPr>
          <w:p w14:paraId="7E710B2F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</w:tr>
      <w:tr w14:paraId="4E02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44" w:type="dxa"/>
            <w:vMerge w:val="continue"/>
          </w:tcPr>
          <w:p w14:paraId="7C7A2AB3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111" w:type="dxa"/>
          </w:tcPr>
          <w:p w14:paraId="21664C1F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869" w:type="dxa"/>
          </w:tcPr>
          <w:p w14:paraId="6C830704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79B128C6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1C762BBE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7C78DC94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43B321B0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6" w:type="dxa"/>
          </w:tcPr>
          <w:p w14:paraId="4A202398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</w:tr>
      <w:tr w14:paraId="1071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555" w:type="dxa"/>
            <w:gridSpan w:val="2"/>
          </w:tcPr>
          <w:p w14:paraId="24FF2AA6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主创负责人</w:t>
            </w:r>
          </w:p>
        </w:tc>
        <w:tc>
          <w:tcPr>
            <w:tcW w:w="869" w:type="dxa"/>
          </w:tcPr>
          <w:p w14:paraId="6C13F014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2410" w:type="dxa"/>
            <w:gridSpan w:val="2"/>
          </w:tcPr>
          <w:p w14:paraId="70FF3E9A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0B117F8D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bookmarkStart w:id="0" w:name="OLE_LINK1"/>
            <w:r>
              <w:rPr>
                <w:rFonts w:hint="eastAsia" w:ascii="宋体" w:hAnsi="宋体" w:eastAsia="宋体"/>
              </w:rPr>
              <w:t>联系方式</w:t>
            </w:r>
            <w:bookmarkEnd w:id="0"/>
          </w:p>
        </w:tc>
        <w:tc>
          <w:tcPr>
            <w:tcW w:w="2411" w:type="dxa"/>
            <w:gridSpan w:val="2"/>
          </w:tcPr>
          <w:p w14:paraId="5A29CB86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</w:tr>
      <w:tr w14:paraId="569FB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555" w:type="dxa"/>
            <w:gridSpan w:val="2"/>
            <w:vMerge w:val="restart"/>
          </w:tcPr>
          <w:p w14:paraId="1B416901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指导教师</w:t>
            </w:r>
          </w:p>
        </w:tc>
        <w:tc>
          <w:tcPr>
            <w:tcW w:w="869" w:type="dxa"/>
          </w:tcPr>
          <w:p w14:paraId="37661D69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2410" w:type="dxa"/>
            <w:gridSpan w:val="2"/>
          </w:tcPr>
          <w:p w14:paraId="37B02213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7B180086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联系方式</w:t>
            </w:r>
          </w:p>
        </w:tc>
        <w:tc>
          <w:tcPr>
            <w:tcW w:w="2411" w:type="dxa"/>
            <w:gridSpan w:val="2"/>
          </w:tcPr>
          <w:p w14:paraId="3E0B67F3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</w:tr>
      <w:tr w14:paraId="6F15A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555" w:type="dxa"/>
            <w:gridSpan w:val="2"/>
            <w:vMerge w:val="continue"/>
          </w:tcPr>
          <w:p w14:paraId="5F94D3CE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869" w:type="dxa"/>
          </w:tcPr>
          <w:p w14:paraId="6B8E65AB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2410" w:type="dxa"/>
            <w:gridSpan w:val="2"/>
          </w:tcPr>
          <w:p w14:paraId="1E547C1C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  <w:tc>
          <w:tcPr>
            <w:tcW w:w="1205" w:type="dxa"/>
          </w:tcPr>
          <w:p w14:paraId="2A2A11F2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联系方式</w:t>
            </w:r>
          </w:p>
        </w:tc>
        <w:tc>
          <w:tcPr>
            <w:tcW w:w="2411" w:type="dxa"/>
            <w:gridSpan w:val="2"/>
          </w:tcPr>
          <w:p w14:paraId="19911D17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</w:tc>
      </w:tr>
      <w:tr w14:paraId="3A19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450" w:type="dxa"/>
            <w:gridSpan w:val="8"/>
          </w:tcPr>
          <w:p w14:paraId="0E359ECB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作品简介（200百字以内）</w:t>
            </w:r>
          </w:p>
        </w:tc>
      </w:tr>
      <w:tr w14:paraId="60F25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450" w:type="dxa"/>
            <w:gridSpan w:val="8"/>
          </w:tcPr>
          <w:p w14:paraId="505C0D2C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本人承诺并遵守本赛事活动中法律声明和承诺函中的各项内容。</w:t>
            </w:r>
          </w:p>
          <w:p w14:paraId="186569D9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  <w:p w14:paraId="1016D910">
            <w:pPr>
              <w:tabs>
                <w:tab w:val="left" w:pos="335"/>
              </w:tabs>
              <w:spacing w:after="0" w:line="360" w:lineRule="auto"/>
              <w:rPr>
                <w:rFonts w:hint="eastAsia" w:ascii="宋体" w:hAnsi="宋体" w:eastAsia="宋体"/>
              </w:rPr>
            </w:pPr>
          </w:p>
          <w:p w14:paraId="6FF68FAA">
            <w:pPr>
              <w:tabs>
                <w:tab w:val="left" w:pos="335"/>
                <w:tab w:val="left" w:pos="5135"/>
                <w:tab w:val="right" w:pos="8234"/>
              </w:tabs>
              <w:spacing w:after="0"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参赛人签名：</w:t>
            </w:r>
            <w:r>
              <w:rPr>
                <w:rFonts w:hint="eastAsia" w:ascii="宋体" w:hAnsi="宋体" w:eastAsia="宋体"/>
              </w:rPr>
              <w:tab/>
            </w:r>
            <w:r>
              <w:rPr>
                <w:rFonts w:hint="eastAsia" w:ascii="宋体" w:hAnsi="宋体" w:eastAsia="宋体"/>
              </w:rPr>
              <w:t>填表日期：    年   月   日</w:t>
            </w:r>
            <w:r>
              <w:rPr>
                <w:rFonts w:hint="eastAsia" w:ascii="宋体" w:hAnsi="宋体" w:eastAsia="宋体"/>
              </w:rPr>
              <w:tab/>
            </w:r>
            <w:r>
              <w:rPr>
                <w:rFonts w:hint="eastAsia" w:ascii="宋体" w:hAnsi="宋体" w:eastAsia="宋体"/>
              </w:rPr>
              <w:t xml:space="preserve">    </w:t>
            </w:r>
          </w:p>
        </w:tc>
      </w:tr>
    </w:tbl>
    <w:p w14:paraId="660F8572">
      <w:pPr>
        <w:tabs>
          <w:tab w:val="left" w:pos="335"/>
        </w:tabs>
        <w:spacing w:line="360" w:lineRule="auto"/>
        <w:rPr>
          <w:rFonts w:hint="eastAsia" w:ascii="宋体" w:hAnsi="宋体" w:eastAsia="宋体"/>
        </w:rPr>
      </w:pPr>
    </w:p>
    <w:p w14:paraId="54B9DE74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92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2026-09-15T09:35:08Z</dcterms:created>
  <dc:creator>朱思婷</dc:creator>
  <cp:lastModifiedBy>朱思婷</cp:lastModifiedBy>
  <dcterms:modified xsi:type="dcterms:W3CDTF">2026-09-15T09:35:33Z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eyJoZGlkIjoiNTU0ZmIwYTQ3NzlmZGUxZmU3Zjk0M2IyZTNmM2IxNjAiLCJ1c2VySWQiOiIxODU1NDU3OTA1In0=</vt:lpwstr>
  </property>
  <property fmtid="{D5CDD505-2E9C-101B-9397-08002B2CF9AE}" pid="4" name="ICV">
    <vt:lpwstr>F10F1E23B65F4488AE6B150CAF450BBE_12</vt:lpwstr>
  </property>
</Properties>
</file>